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F64E" w14:textId="53544257" w:rsidR="00291460" w:rsidRDefault="00F5156F"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40F785BF" wp14:editId="72425DA5">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3C99C" w14:textId="77777777" w:rsidR="00291460" w:rsidRDefault="00291460" w:rsidP="00B324D5">
      <w:pPr>
        <w:spacing w:after="0"/>
        <w:rPr>
          <w:rFonts w:ascii="Courier New" w:hAnsi="Courier New" w:cs="Courier New"/>
          <w:b/>
          <w:sz w:val="28"/>
          <w:szCs w:val="28"/>
        </w:rPr>
      </w:pPr>
    </w:p>
    <w:p w14:paraId="2BDA0CC9" w14:textId="77777777" w:rsidR="00291460" w:rsidRDefault="00291460" w:rsidP="00B324D5">
      <w:pPr>
        <w:spacing w:after="0"/>
        <w:rPr>
          <w:rFonts w:ascii="Courier New" w:hAnsi="Courier New" w:cs="Courier New"/>
          <w:b/>
          <w:sz w:val="28"/>
          <w:szCs w:val="28"/>
        </w:rPr>
      </w:pPr>
    </w:p>
    <w:p w14:paraId="67294DD0" w14:textId="77777777" w:rsidR="00291460" w:rsidRDefault="00291460" w:rsidP="00B324D5">
      <w:pPr>
        <w:spacing w:after="0"/>
        <w:rPr>
          <w:rFonts w:ascii="Courier New" w:hAnsi="Courier New" w:cs="Courier New"/>
          <w:b/>
          <w:sz w:val="28"/>
          <w:szCs w:val="28"/>
        </w:rPr>
      </w:pPr>
    </w:p>
    <w:p w14:paraId="369B19C0" w14:textId="77777777" w:rsidR="00B675A9" w:rsidRDefault="00B675A9" w:rsidP="00291460">
      <w:pPr>
        <w:spacing w:after="0"/>
        <w:rPr>
          <w:rFonts w:ascii="Times New Roman" w:hAnsi="Times New Roman"/>
          <w:bCs/>
          <w:sz w:val="24"/>
          <w:szCs w:val="24"/>
        </w:rPr>
      </w:pPr>
    </w:p>
    <w:p w14:paraId="7737B7E2" w14:textId="77777777" w:rsidR="00B675A9" w:rsidRDefault="00B675A9" w:rsidP="00291460">
      <w:pPr>
        <w:spacing w:after="0"/>
        <w:rPr>
          <w:rFonts w:ascii="Times New Roman" w:hAnsi="Times New Roman"/>
          <w:bCs/>
          <w:sz w:val="24"/>
          <w:szCs w:val="24"/>
        </w:rPr>
      </w:pPr>
    </w:p>
    <w:p w14:paraId="2F9650D7" w14:textId="77777777" w:rsidR="00B675A9" w:rsidRPr="00842B09" w:rsidRDefault="00B675A9" w:rsidP="00291460">
      <w:pPr>
        <w:spacing w:after="0"/>
        <w:rPr>
          <w:rFonts w:cs="Calibri"/>
          <w:bCs/>
          <w:sz w:val="24"/>
          <w:szCs w:val="24"/>
        </w:rPr>
      </w:pPr>
    </w:p>
    <w:p w14:paraId="34A805C6" w14:textId="77777777" w:rsidR="00B72DCC" w:rsidRDefault="00B72DCC" w:rsidP="008E08E6">
      <w:pPr>
        <w:spacing w:after="0" w:line="276" w:lineRule="auto"/>
        <w:ind w:left="90"/>
        <w:rPr>
          <w:rFonts w:cs="Calibri"/>
          <w:bCs/>
          <w:sz w:val="24"/>
          <w:szCs w:val="24"/>
        </w:rPr>
      </w:pPr>
    </w:p>
    <w:p w14:paraId="2CF24337"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650956FE" w14:textId="48A44C87"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September 16, </w:t>
      </w:r>
      <w:r w:rsidR="00F5156F" w:rsidRPr="00EA7EBF">
        <w:rPr>
          <w:rFonts w:ascii="Arial" w:hAnsi="Arial" w:cs="Arial"/>
          <w:bCs/>
          <w:sz w:val="24"/>
          <w:szCs w:val="24"/>
        </w:rPr>
        <w:t>2025,</w:t>
      </w:r>
      <w:r w:rsidRPr="00EA7EBF">
        <w:rPr>
          <w:rFonts w:ascii="Arial" w:hAnsi="Arial" w:cs="Arial"/>
          <w:bCs/>
          <w:sz w:val="24"/>
          <w:szCs w:val="24"/>
        </w:rPr>
        <w:t xml:space="preserve"> 6:00 PM</w:t>
      </w:r>
    </w:p>
    <w:p w14:paraId="325B2916"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6E441086" w14:textId="77777777" w:rsidR="00291460" w:rsidRPr="00EA7EBF" w:rsidRDefault="00291460" w:rsidP="00EB6772">
      <w:pPr>
        <w:spacing w:after="0" w:line="276" w:lineRule="auto"/>
        <w:ind w:left="90"/>
        <w:rPr>
          <w:rFonts w:ascii="Arial" w:hAnsi="Arial" w:cs="Arial"/>
          <w:bCs/>
          <w:sz w:val="24"/>
          <w:szCs w:val="24"/>
        </w:rPr>
      </w:pPr>
    </w:p>
    <w:p w14:paraId="443AD539"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2012BEF4" w14:textId="77777777" w:rsidR="006402C4" w:rsidRPr="00EA7EBF" w:rsidRDefault="006402C4" w:rsidP="00EB6772">
      <w:pPr>
        <w:spacing w:after="0" w:line="276" w:lineRule="auto"/>
        <w:ind w:left="90"/>
        <w:rPr>
          <w:rFonts w:ascii="Arial" w:hAnsi="Arial" w:cs="Arial"/>
          <w:bCs/>
          <w:sz w:val="24"/>
          <w:szCs w:val="24"/>
        </w:rPr>
      </w:pPr>
    </w:p>
    <w:p w14:paraId="0A3468EA" w14:textId="77777777" w:rsidR="00291460" w:rsidRPr="00EA7EBF" w:rsidRDefault="00291460" w:rsidP="00EB6772">
      <w:pPr>
        <w:spacing w:after="0" w:line="276" w:lineRule="auto"/>
        <w:ind w:left="90"/>
        <w:rPr>
          <w:rFonts w:ascii="Arial" w:hAnsi="Arial" w:cs="Arial"/>
          <w:bCs/>
          <w:sz w:val="24"/>
          <w:szCs w:val="24"/>
        </w:rPr>
      </w:pPr>
    </w:p>
    <w:p w14:paraId="17A99D6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6108E57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D58E18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45D0A7D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August 19, 2025 </w:instrText>
      </w:r>
      <w:r w:rsidRPr="00EA7EBF">
        <w:rPr>
          <w:rFonts w:ascii="Arial" w:hAnsi="Arial" w:cs="Arial"/>
          <w:bCs/>
          <w:sz w:val="24"/>
          <w:szCs w:val="24"/>
        </w:rPr>
        <w:cr/>
        <w:instrText>Special Meeting Minutes, August 26, 2025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0C40553"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August 19, 2025</w:t>
      </w:r>
    </w:p>
    <w:p w14:paraId="2B0D24A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August 26, 2025</w:t>
      </w:r>
    </w:p>
    <w:p w14:paraId="3244234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4" w:name="5._Resolution:_Approval_-_Warrants"/>
      <w:r w:rsidRPr="00EA7EBF">
        <w:rPr>
          <w:rFonts w:ascii="Arial" w:hAnsi="Arial" w:cs="Arial"/>
          <w:bCs/>
          <w:sz w:val="24"/>
          <w:szCs w:val="24"/>
        </w:rPr>
        <w:t>Resolution: Approval - Warrants</w:t>
      </w:r>
      <w:bookmarkEnd w:id="4"/>
    </w:p>
    <w:p w14:paraId="7B09A03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Parent Square" \f t</w:instrText>
      </w:r>
      <w:r>
        <w:rPr>
          <w:rFonts w:ascii="Arial" w:hAnsi="Arial" w:cs="Arial"/>
          <w:bCs/>
          <w:sz w:val="24"/>
          <w:szCs w:val="24"/>
        </w:rPr>
        <w:fldChar w:fldCharType="end"/>
      </w:r>
      <w:bookmarkStart w:id="5" w:name="6._Presentation:_Parent_Square"/>
      <w:r w:rsidRPr="00EA7EBF">
        <w:rPr>
          <w:rFonts w:ascii="Arial" w:hAnsi="Arial" w:cs="Arial"/>
          <w:bCs/>
          <w:sz w:val="24"/>
          <w:szCs w:val="24"/>
        </w:rPr>
        <w:t>Presentation: Parent Square</w:t>
      </w:r>
      <w:bookmarkEnd w:id="5"/>
    </w:p>
    <w:p w14:paraId="3B539CB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Strategic Plan" \f t</w:instrText>
      </w:r>
      <w:r>
        <w:rPr>
          <w:rFonts w:ascii="Arial" w:hAnsi="Arial" w:cs="Arial"/>
          <w:bCs/>
          <w:sz w:val="24"/>
          <w:szCs w:val="24"/>
        </w:rPr>
        <w:fldChar w:fldCharType="end"/>
      </w:r>
      <w:bookmarkStart w:id="6" w:name="7._Presentation:_Strategic_Plan"/>
      <w:r w:rsidRPr="00EA7EBF">
        <w:rPr>
          <w:rFonts w:ascii="Arial" w:hAnsi="Arial" w:cs="Arial"/>
          <w:bCs/>
          <w:sz w:val="24"/>
          <w:szCs w:val="24"/>
        </w:rPr>
        <w:t>Presentation: Strategic Plan</w:t>
      </w:r>
      <w:bookmarkEnd w:id="6"/>
    </w:p>
    <w:p w14:paraId="11B010B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Organizational and Regular January Meeting" \f t</w:instrText>
      </w:r>
      <w:r>
        <w:rPr>
          <w:rFonts w:ascii="Arial" w:hAnsi="Arial" w:cs="Arial"/>
          <w:bCs/>
          <w:sz w:val="24"/>
          <w:szCs w:val="24"/>
        </w:rPr>
        <w:fldChar w:fldCharType="end"/>
      </w:r>
      <w:bookmarkStart w:id="7" w:name="8._Resolution:_Approval_-_Designation_of"/>
      <w:r w:rsidRPr="00EA7EBF">
        <w:rPr>
          <w:rFonts w:ascii="Arial" w:hAnsi="Arial" w:cs="Arial"/>
          <w:bCs/>
          <w:sz w:val="24"/>
          <w:szCs w:val="24"/>
        </w:rPr>
        <w:t>Resolution: Approval - Designation of Organizational and Regular January Meeting</w:t>
      </w:r>
      <w:bookmarkEnd w:id="7"/>
    </w:p>
    <w:p w14:paraId="2A7F10F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- 2025-26 Adult Meal Prices" \f t</w:instrText>
      </w:r>
      <w:r>
        <w:rPr>
          <w:rFonts w:ascii="Arial" w:hAnsi="Arial" w:cs="Arial"/>
          <w:bCs/>
          <w:sz w:val="24"/>
          <w:szCs w:val="24"/>
        </w:rPr>
        <w:fldChar w:fldCharType="end"/>
      </w:r>
      <w:bookmarkStart w:id="8" w:name="9._Resolution:_Approval_-_2025-26_Adult_"/>
      <w:r w:rsidRPr="00EA7EBF">
        <w:rPr>
          <w:rFonts w:ascii="Arial" w:hAnsi="Arial" w:cs="Arial"/>
          <w:bCs/>
          <w:sz w:val="24"/>
          <w:szCs w:val="24"/>
        </w:rPr>
        <w:t>Resolution: Approval - 2025-26 Adult Meal Prices</w:t>
      </w:r>
      <w:bookmarkEnd w:id="8"/>
    </w:p>
    <w:p w14:paraId="67BA48D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- 2025-26 Student Meal Prices" \f t</w:instrText>
      </w:r>
      <w:r>
        <w:rPr>
          <w:rFonts w:ascii="Arial" w:hAnsi="Arial" w:cs="Arial"/>
          <w:bCs/>
          <w:sz w:val="24"/>
          <w:szCs w:val="24"/>
        </w:rPr>
        <w:fldChar w:fldCharType="end"/>
      </w:r>
      <w:bookmarkStart w:id="9" w:name="10._Resolution:_Approval_-_2025-26_Stude"/>
      <w:r w:rsidRPr="00EA7EBF">
        <w:rPr>
          <w:rFonts w:ascii="Arial" w:hAnsi="Arial" w:cs="Arial"/>
          <w:bCs/>
          <w:sz w:val="24"/>
          <w:szCs w:val="24"/>
        </w:rPr>
        <w:t>Resolution: Approval - 2025-26 Student Meal Prices</w:t>
      </w:r>
      <w:bookmarkEnd w:id="9"/>
    </w:p>
    <w:p w14:paraId="708A398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"Discussion: School Meal Funding" \f t</w:instrText>
      </w:r>
      <w:r>
        <w:rPr>
          <w:rFonts w:ascii="Arial" w:hAnsi="Arial" w:cs="Arial"/>
          <w:bCs/>
          <w:sz w:val="24"/>
          <w:szCs w:val="24"/>
        </w:rPr>
        <w:fldChar w:fldCharType="end"/>
      </w:r>
      <w:bookmarkStart w:id="10" w:name="11._Discussion:_School_Meal_Funding"/>
      <w:r w:rsidRPr="00EA7EBF">
        <w:rPr>
          <w:rFonts w:ascii="Arial" w:hAnsi="Arial" w:cs="Arial"/>
          <w:bCs/>
          <w:sz w:val="24"/>
          <w:szCs w:val="24"/>
        </w:rPr>
        <w:t>Discussion: School Meal Funding</w:t>
      </w:r>
      <w:bookmarkEnd w:id="10"/>
    </w:p>
    <w:p w14:paraId="01CDB17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1" w:name="12._Educational_Reports"/>
      <w:r w:rsidRPr="00EA7EBF">
        <w:rPr>
          <w:rFonts w:ascii="Arial" w:hAnsi="Arial" w:cs="Arial"/>
          <w:bCs/>
          <w:sz w:val="24"/>
          <w:szCs w:val="24"/>
        </w:rPr>
        <w:t>Educational Reports</w:t>
      </w:r>
      <w:bookmarkEnd w:id="11"/>
    </w:p>
    <w:p w14:paraId="4B1D9F0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2" w:name="13._Board_of_Education_Reports"/>
      <w:r w:rsidRPr="00EA7EBF">
        <w:rPr>
          <w:rFonts w:ascii="Arial" w:hAnsi="Arial" w:cs="Arial"/>
          <w:bCs/>
          <w:sz w:val="24"/>
          <w:szCs w:val="24"/>
        </w:rPr>
        <w:t>Board of Education Reports</w:t>
      </w:r>
      <w:bookmarkEnd w:id="12"/>
    </w:p>
    <w:p w14:paraId="4A69F0D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3" w:name="14._Financial_Report"/>
      <w:r w:rsidRPr="00EA7EBF">
        <w:rPr>
          <w:rFonts w:ascii="Arial" w:hAnsi="Arial" w:cs="Arial"/>
          <w:bCs/>
          <w:sz w:val="24"/>
          <w:szCs w:val="24"/>
        </w:rPr>
        <w:t>Financial Report</w:t>
      </w:r>
      <w:bookmarkEnd w:id="13"/>
    </w:p>
    <w:p w14:paraId="5D491BC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4" w:name="15._Superintendent’s_Report"/>
      <w:r w:rsidRPr="00EA7EBF">
        <w:rPr>
          <w:rFonts w:ascii="Arial" w:hAnsi="Arial" w:cs="Arial"/>
          <w:bCs/>
          <w:sz w:val="24"/>
          <w:szCs w:val="24"/>
        </w:rPr>
        <w:t>Superintendent’s Report</w:t>
      </w:r>
      <w:bookmarkEnd w:id="14"/>
    </w:p>
    <w:p w14:paraId="58BC946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5" w:name="16._Audience_Participation"/>
      <w:r w:rsidRPr="00EA7EBF">
        <w:rPr>
          <w:rFonts w:ascii="Arial" w:hAnsi="Arial" w:cs="Arial"/>
          <w:bCs/>
          <w:sz w:val="24"/>
          <w:szCs w:val="24"/>
        </w:rPr>
        <w:t>Audience Participation</w:t>
      </w:r>
      <w:bookmarkEnd w:id="15"/>
    </w:p>
    <w:p w14:paraId="5596738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6" w:name="17._Adjournment"/>
      <w:r w:rsidRPr="00EA7EBF">
        <w:rPr>
          <w:rFonts w:ascii="Arial" w:hAnsi="Arial" w:cs="Arial"/>
          <w:bCs/>
          <w:sz w:val="24"/>
          <w:szCs w:val="24"/>
        </w:rPr>
        <w:t>Adjournment</w:t>
      </w:r>
      <w:bookmarkEnd w:id="1"/>
      <w:bookmarkEnd w:id="16"/>
    </w:p>
    <w:p w14:paraId="07DB1E1F" w14:textId="77777777" w:rsidR="00B324D5" w:rsidRPr="00EA7EBF" w:rsidRDefault="00B324D5" w:rsidP="00EB6772">
      <w:pPr>
        <w:spacing w:after="0" w:line="360" w:lineRule="auto"/>
        <w:ind w:left="90"/>
        <w:rPr>
          <w:rFonts w:ascii="Arial" w:hAnsi="Arial" w:cs="Arial"/>
          <w:bCs/>
          <w:sz w:val="24"/>
          <w:szCs w:val="24"/>
        </w:rPr>
      </w:pPr>
    </w:p>
    <w:p w14:paraId="7C1F4C72" w14:textId="77777777" w:rsidR="00B324D5" w:rsidRPr="00EA7EBF" w:rsidRDefault="00B324D5" w:rsidP="00B324D5">
      <w:pPr>
        <w:spacing w:after="0"/>
        <w:rPr>
          <w:rFonts w:ascii="Arial" w:hAnsi="Arial" w:cs="Arial"/>
          <w:sz w:val="24"/>
          <w:szCs w:val="24"/>
        </w:rPr>
      </w:pPr>
    </w:p>
    <w:p w14:paraId="57C4B2AA" w14:textId="77777777" w:rsidR="00B324D5" w:rsidRPr="00EA7EBF" w:rsidRDefault="00B324D5" w:rsidP="00B324D5">
      <w:pPr>
        <w:spacing w:after="0"/>
        <w:rPr>
          <w:rFonts w:ascii="Arial" w:hAnsi="Arial" w:cs="Arial"/>
          <w:sz w:val="24"/>
          <w:szCs w:val="24"/>
        </w:rPr>
      </w:pPr>
    </w:p>
    <w:p w14:paraId="30070A56" w14:textId="77777777" w:rsidR="00B324D5" w:rsidRPr="00EA7EBF" w:rsidRDefault="00B324D5" w:rsidP="00B324D5">
      <w:pPr>
        <w:spacing w:after="0"/>
        <w:rPr>
          <w:rFonts w:ascii="Arial" w:hAnsi="Arial" w:cs="Arial"/>
          <w:sz w:val="24"/>
          <w:szCs w:val="24"/>
        </w:rPr>
      </w:pPr>
    </w:p>
    <w:p w14:paraId="19245245" w14:textId="77777777" w:rsidR="00B675A9" w:rsidRPr="00EA7EBF" w:rsidRDefault="00B675A9" w:rsidP="00B324D5">
      <w:pPr>
        <w:spacing w:after="0"/>
        <w:rPr>
          <w:rFonts w:ascii="Arial" w:hAnsi="Arial" w:cs="Arial"/>
          <w:sz w:val="24"/>
          <w:szCs w:val="24"/>
        </w:rPr>
      </w:pPr>
    </w:p>
    <w:p w14:paraId="2174F06B"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1E37FA10" w14:textId="77777777" w:rsidR="00B675A9" w:rsidRDefault="00B675A9" w:rsidP="00B324D5">
      <w:pPr>
        <w:spacing w:after="0"/>
        <w:rPr>
          <w:rFonts w:ascii="Courier New" w:hAnsi="Courier New" w:cs="Courier New"/>
          <w:sz w:val="20"/>
          <w:szCs w:val="20"/>
        </w:rPr>
      </w:pPr>
    </w:p>
    <w:p w14:paraId="6480EC56" w14:textId="40742DE2" w:rsidR="006402C4" w:rsidRPr="00B324D5" w:rsidRDefault="00F5156F"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72D2B671" wp14:editId="4DD6B1EA">
                <wp:extent cx="6440170" cy="2181225"/>
                <wp:effectExtent l="9525" t="6985" r="8255" b="12065"/>
                <wp:docPr id="203780525"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1174A40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72D2B671"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1174A400"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A8B0" w14:textId="77777777" w:rsidR="000D096C" w:rsidRDefault="000D096C">
      <w:pPr>
        <w:spacing w:after="0" w:line="240" w:lineRule="auto"/>
      </w:pPr>
      <w:r>
        <w:separator/>
      </w:r>
    </w:p>
  </w:endnote>
  <w:endnote w:type="continuationSeparator" w:id="0">
    <w:p w14:paraId="6B4FE6BA" w14:textId="77777777" w:rsidR="000D096C" w:rsidRDefault="000D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C4FF" w14:textId="77777777" w:rsidR="00584BFA"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6877F" w14:textId="77777777" w:rsidR="000D096C" w:rsidRDefault="000D096C">
      <w:pPr>
        <w:spacing w:after="0" w:line="240" w:lineRule="auto"/>
      </w:pPr>
      <w:r>
        <w:separator/>
      </w:r>
    </w:p>
  </w:footnote>
  <w:footnote w:type="continuationSeparator" w:id="0">
    <w:p w14:paraId="50913109" w14:textId="77777777" w:rsidR="000D096C" w:rsidRDefault="000D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5B4E29B6">
      <w:start w:val="1"/>
      <w:numFmt w:val="bullet"/>
      <w:lvlText w:val=""/>
      <w:lvlJc w:val="left"/>
      <w:pPr>
        <w:ind w:left="720" w:hanging="360"/>
      </w:pPr>
      <w:rPr>
        <w:rFonts w:ascii="Symbol" w:hAnsi="Symbol"/>
      </w:rPr>
    </w:lvl>
    <w:lvl w:ilvl="1" w:tplc="839C7700">
      <w:start w:val="1"/>
      <w:numFmt w:val="bullet"/>
      <w:lvlText w:val="o"/>
      <w:lvlJc w:val="left"/>
      <w:pPr>
        <w:tabs>
          <w:tab w:val="num" w:pos="1440"/>
        </w:tabs>
        <w:ind w:left="1440" w:hanging="360"/>
      </w:pPr>
      <w:rPr>
        <w:rFonts w:ascii="Courier New" w:hAnsi="Courier New"/>
      </w:rPr>
    </w:lvl>
    <w:lvl w:ilvl="2" w:tplc="9828DE2E">
      <w:start w:val="1"/>
      <w:numFmt w:val="bullet"/>
      <w:lvlText w:val=""/>
      <w:lvlJc w:val="left"/>
      <w:pPr>
        <w:tabs>
          <w:tab w:val="num" w:pos="2160"/>
        </w:tabs>
        <w:ind w:left="2160" w:hanging="360"/>
      </w:pPr>
      <w:rPr>
        <w:rFonts w:ascii="Wingdings" w:hAnsi="Wingdings"/>
      </w:rPr>
    </w:lvl>
    <w:lvl w:ilvl="3" w:tplc="0862FE8E">
      <w:start w:val="1"/>
      <w:numFmt w:val="bullet"/>
      <w:lvlText w:val=""/>
      <w:lvlJc w:val="left"/>
      <w:pPr>
        <w:tabs>
          <w:tab w:val="num" w:pos="2880"/>
        </w:tabs>
        <w:ind w:left="2880" w:hanging="360"/>
      </w:pPr>
      <w:rPr>
        <w:rFonts w:ascii="Symbol" w:hAnsi="Symbol"/>
      </w:rPr>
    </w:lvl>
    <w:lvl w:ilvl="4" w:tplc="3A46DC44">
      <w:start w:val="1"/>
      <w:numFmt w:val="bullet"/>
      <w:lvlText w:val="o"/>
      <w:lvlJc w:val="left"/>
      <w:pPr>
        <w:tabs>
          <w:tab w:val="num" w:pos="3600"/>
        </w:tabs>
        <w:ind w:left="3600" w:hanging="360"/>
      </w:pPr>
      <w:rPr>
        <w:rFonts w:ascii="Courier New" w:hAnsi="Courier New"/>
      </w:rPr>
    </w:lvl>
    <w:lvl w:ilvl="5" w:tplc="E0442952">
      <w:start w:val="1"/>
      <w:numFmt w:val="bullet"/>
      <w:lvlText w:val=""/>
      <w:lvlJc w:val="left"/>
      <w:pPr>
        <w:tabs>
          <w:tab w:val="num" w:pos="4320"/>
        </w:tabs>
        <w:ind w:left="4320" w:hanging="360"/>
      </w:pPr>
      <w:rPr>
        <w:rFonts w:ascii="Wingdings" w:hAnsi="Wingdings"/>
      </w:rPr>
    </w:lvl>
    <w:lvl w:ilvl="6" w:tplc="ABDA5D92">
      <w:start w:val="1"/>
      <w:numFmt w:val="bullet"/>
      <w:lvlText w:val=""/>
      <w:lvlJc w:val="left"/>
      <w:pPr>
        <w:tabs>
          <w:tab w:val="num" w:pos="5040"/>
        </w:tabs>
        <w:ind w:left="5040" w:hanging="360"/>
      </w:pPr>
      <w:rPr>
        <w:rFonts w:ascii="Symbol" w:hAnsi="Symbol"/>
      </w:rPr>
    </w:lvl>
    <w:lvl w:ilvl="7" w:tplc="1D720A44">
      <w:start w:val="1"/>
      <w:numFmt w:val="bullet"/>
      <w:lvlText w:val="o"/>
      <w:lvlJc w:val="left"/>
      <w:pPr>
        <w:tabs>
          <w:tab w:val="num" w:pos="5760"/>
        </w:tabs>
        <w:ind w:left="5760" w:hanging="360"/>
      </w:pPr>
      <w:rPr>
        <w:rFonts w:ascii="Courier New" w:hAnsi="Courier New"/>
      </w:rPr>
    </w:lvl>
    <w:lvl w:ilvl="8" w:tplc="43C2B7A6">
      <w:start w:val="1"/>
      <w:numFmt w:val="bullet"/>
      <w:lvlText w:val=""/>
      <w:lvlJc w:val="left"/>
      <w:pPr>
        <w:tabs>
          <w:tab w:val="num" w:pos="6480"/>
        </w:tabs>
        <w:ind w:left="6480" w:hanging="360"/>
      </w:pPr>
      <w:rPr>
        <w:rFonts w:ascii="Wingdings" w:hAnsi="Wingdings"/>
      </w:rPr>
    </w:lvl>
  </w:abstractNum>
  <w:num w:numId="1" w16cid:durableId="621307639">
    <w:abstractNumId w:val="0"/>
  </w:num>
  <w:num w:numId="2" w16cid:durableId="626551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D096C"/>
    <w:rsid w:val="00142B5C"/>
    <w:rsid w:val="001835C2"/>
    <w:rsid w:val="00247087"/>
    <w:rsid w:val="00291460"/>
    <w:rsid w:val="002F12D1"/>
    <w:rsid w:val="003360FF"/>
    <w:rsid w:val="0044127A"/>
    <w:rsid w:val="00487AC0"/>
    <w:rsid w:val="005022DB"/>
    <w:rsid w:val="00584BFA"/>
    <w:rsid w:val="006309A0"/>
    <w:rsid w:val="00634063"/>
    <w:rsid w:val="006402C4"/>
    <w:rsid w:val="006D032E"/>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A6A57"/>
    <w:rsid w:val="00BC1DE4"/>
    <w:rsid w:val="00C40ECF"/>
    <w:rsid w:val="00C722E0"/>
    <w:rsid w:val="00C76374"/>
    <w:rsid w:val="00CD1A3C"/>
    <w:rsid w:val="00DC722F"/>
    <w:rsid w:val="00E775EC"/>
    <w:rsid w:val="00EA7EBF"/>
    <w:rsid w:val="00EB6772"/>
    <w:rsid w:val="00ED6DCF"/>
    <w:rsid w:val="00F33FCD"/>
    <w:rsid w:val="00F515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ECA21"/>
  <w15:docId w15:val="{D1EA2267-A6A8-4628-B2FE-1A426756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2025-09-16 Agenda - Regular</dc:title>
  <dc:creator>Jesse Sierks</dc:creator>
  <cp:keywords>2025-09-16 Agenda - Regular</cp:keywords>
  <cp:lastModifiedBy>Laura A. Lewis</cp:lastModifiedBy>
  <cp:revision>4</cp:revision>
  <cp:lastPrinted>2025-09-12T15:15:00Z</cp:lastPrinted>
  <dcterms:created xsi:type="dcterms:W3CDTF">2024-02-26T19:19:00Z</dcterms:created>
  <dcterms:modified xsi:type="dcterms:W3CDTF">2025-10-30T19:34:00Z</dcterms:modified>
</cp:coreProperties>
</file>