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ab/>
        <w:tab/>
        <w:t xml:space="preserve">Board of Education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-914393</wp:posOffset>
            </wp:positionH>
            <wp:positionV relativeFrom="paragraph">
              <wp:posOffset>0</wp:posOffset>
            </wp:positionV>
            <wp:extent cx="7789545" cy="2004060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89545" cy="20040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From:</w:t>
        <w:tab/>
        <w:tab/>
      </w:r>
      <w:r w:rsidDel="00000000" w:rsidR="00000000" w:rsidRPr="00000000">
        <w:rPr>
          <w:sz w:val="24"/>
          <w:szCs w:val="24"/>
          <w:rtl w:val="0"/>
        </w:rPr>
        <w:t xml:space="preserve">Jeff Leslie, Superintendent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Date:</w:t>
        <w:tab/>
        <w:tab/>
      </w:r>
      <w:r w:rsidDel="00000000" w:rsidR="00000000" w:rsidRPr="00000000">
        <w:rPr>
          <w:sz w:val="24"/>
          <w:szCs w:val="24"/>
          <w:rtl w:val="0"/>
        </w:rPr>
        <w:t xml:space="preserve">December 21,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Re:</w:t>
        <w:tab/>
        <w:tab/>
      </w:r>
      <w:r w:rsidDel="00000000" w:rsidR="00000000" w:rsidRPr="00000000">
        <w:rPr>
          <w:sz w:val="24"/>
          <w:szCs w:val="24"/>
          <w:rtl w:val="0"/>
        </w:rPr>
        <w:t xml:space="preserve">Presentation: Mental Health and Student Safety Grant, Program Update and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 </w:t>
        <w:tab/>
        <w:tab/>
        <w:t xml:space="preserve">Community Input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Background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Elementary Student Support Specialists will provide a presentation to the Board.  The presentation will provide a program update and discuss mental health and student safety.  There will be an opportunity for community input.</w:t>
      </w:r>
    </w:p>
    <w:p w:rsidR="00000000" w:rsidDel="00000000" w:rsidP="00000000" w:rsidRDefault="00000000" w:rsidRPr="00000000" w14:paraId="0000000A">
      <w:pPr>
        <w:pageBreakBefore w:val="0"/>
        <w:spacing w:after="240" w:before="240" w:line="240" w:lineRule="auto"/>
        <w:ind w:left="0" w:firstLine="0"/>
        <w:jc w:val="both"/>
        <w:rPr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after="240" w:before="240" w:line="240" w:lineRule="auto"/>
        <w:rPr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after="0" w:lineRule="auto"/>
        <w:ind w:right="-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after="0" w:lineRule="auto"/>
        <w:ind w:left="-983" w:right="-560" w:firstLine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after="0" w:lineRule="auto"/>
        <w:ind w:left="-983" w:right="-560" w:firstLine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213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arpIz/EJk2xHNg4We383+2bv8g==">CgMxLjAyCGguZ2pkZ3hzOAByITE3UUljRmZBQVFxQ2hTOC1VdTVEN1lYalRQUVNsS0R4TQ==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